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8FA5" w14:textId="6896085D" w:rsidR="00EB7123" w:rsidRPr="00EB7123" w:rsidRDefault="00EB7123" w:rsidP="00EB7123">
      <w:pPr>
        <w:jc w:val="center"/>
        <w:rPr>
          <w:b/>
          <w:bCs/>
          <w:noProof/>
          <w:sz w:val="44"/>
          <w:szCs w:val="44"/>
          <w14:ligatures w14:val="none"/>
        </w:rPr>
      </w:pPr>
      <w:r w:rsidRPr="00EB7123">
        <w:rPr>
          <w:b/>
          <w:bCs/>
          <w:noProof/>
          <w:sz w:val="44"/>
          <w:szCs w:val="44"/>
          <w14:ligatures w14:val="none"/>
        </w:rPr>
        <w:t>Veteran’s Affairs Hospital REAL-ID Requirements</w:t>
      </w:r>
    </w:p>
    <w:p w14:paraId="15F9B262" w14:textId="77777777" w:rsidR="00EB7123" w:rsidRDefault="00EB7123">
      <w:pPr>
        <w:rPr>
          <w:noProof/>
          <w14:ligatures w14:val="none"/>
        </w:rPr>
      </w:pPr>
    </w:p>
    <w:p w14:paraId="2FE6ACAE" w14:textId="6FAE8A39" w:rsidR="00D13880" w:rsidRDefault="00EB7123">
      <w:r>
        <w:rPr>
          <w:noProof/>
          <w14:ligatures w14:val="none"/>
        </w:rPr>
        <w:drawing>
          <wp:inline distT="0" distB="0" distL="0" distR="0" wp14:anchorId="21F764A0" wp14:editId="2EC26F7C">
            <wp:extent cx="5943600" cy="3165475"/>
            <wp:effectExtent l="0" t="0" r="0" b="0"/>
            <wp:docPr id="6627259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25960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3B00E" w14:textId="77777777" w:rsidR="00EB7123" w:rsidRDefault="00EB7123"/>
    <w:p w14:paraId="0DF939CE" w14:textId="77777777" w:rsidR="00EB7123" w:rsidRDefault="00EB7123"/>
    <w:p w14:paraId="6FC90054" w14:textId="4FF25CA7" w:rsidR="00EB7123" w:rsidRDefault="00EB7123">
      <w:r>
        <w:t>Barras 24 MAR 2025</w:t>
      </w:r>
    </w:p>
    <w:sectPr w:rsidR="00EB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23"/>
    <w:rsid w:val="000D5C96"/>
    <w:rsid w:val="00D13880"/>
    <w:rsid w:val="00EA7245"/>
    <w:rsid w:val="00EB7123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F236"/>
  <w15:chartTrackingRefBased/>
  <w15:docId w15:val="{7703B8D4-DE9A-4E31-B931-084C149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8DE2.4AF27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Barras, William P.</dc:creator>
  <cp:keywords/>
  <dc:description/>
  <cp:lastModifiedBy>Barras, William P.</cp:lastModifiedBy>
  <cp:revision>1</cp:revision>
  <dcterms:created xsi:type="dcterms:W3CDTF">2025-03-24T16:00:00Z</dcterms:created>
  <dcterms:modified xsi:type="dcterms:W3CDTF">2025-03-24T16:02:00Z</dcterms:modified>
</cp:coreProperties>
</file>